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CA3" w:rsidRDefault="00741CA3" w:rsidP="00741CA3">
      <w:pPr>
        <w:pStyle w:val="a3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ПРИНЯТ</w:t>
      </w:r>
      <w:proofErr w:type="gramEnd"/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УТВЕРЖДАЮ</w:t>
      </w:r>
      <w:r>
        <w:rPr>
          <w:rFonts w:ascii="Times New Roman" w:hAnsi="Times New Roman"/>
          <w:sz w:val="24"/>
          <w:szCs w:val="24"/>
        </w:rPr>
        <w:tab/>
      </w:r>
    </w:p>
    <w:p w:rsidR="00741CA3" w:rsidRPr="00F330A9" w:rsidRDefault="00741CA3" w:rsidP="00741CA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педагогическом совете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F330A9">
        <w:rPr>
          <w:rFonts w:ascii="Times New Roman" w:hAnsi="Times New Roman"/>
          <w:sz w:val="24"/>
          <w:szCs w:val="24"/>
        </w:rPr>
        <w:t>Заведующий</w:t>
      </w:r>
    </w:p>
    <w:p w:rsidR="00741CA3" w:rsidRPr="00F330A9" w:rsidRDefault="00741CA3" w:rsidP="00741CA3">
      <w:pPr>
        <w:pStyle w:val="a3"/>
        <w:rPr>
          <w:rFonts w:ascii="Times New Roman" w:hAnsi="Times New Roman"/>
          <w:sz w:val="24"/>
          <w:szCs w:val="24"/>
        </w:rPr>
      </w:pPr>
      <w:r w:rsidRPr="00F330A9">
        <w:rPr>
          <w:rFonts w:ascii="Times New Roman" w:hAnsi="Times New Roman"/>
          <w:sz w:val="24"/>
          <w:szCs w:val="24"/>
        </w:rPr>
        <w:t xml:space="preserve"> МАДОУ «Детский сад №29</w:t>
      </w:r>
      <w:r>
        <w:rPr>
          <w:rFonts w:ascii="Times New Roman" w:hAnsi="Times New Roman"/>
          <w:sz w:val="24"/>
          <w:szCs w:val="24"/>
        </w:rPr>
        <w:t>5</w:t>
      </w:r>
      <w:r w:rsidRPr="00F330A9">
        <w:rPr>
          <w:rFonts w:ascii="Times New Roman" w:hAnsi="Times New Roman"/>
          <w:sz w:val="24"/>
          <w:szCs w:val="24"/>
        </w:rPr>
        <w:t xml:space="preserve">»  </w:t>
      </w:r>
      <w:r>
        <w:rPr>
          <w:rFonts w:ascii="Times New Roman" w:hAnsi="Times New Roman"/>
          <w:sz w:val="24"/>
          <w:szCs w:val="24"/>
        </w:rPr>
        <w:t xml:space="preserve">                                        Московского района г. Казани</w:t>
      </w:r>
      <w:r w:rsidRPr="00F330A9">
        <w:rPr>
          <w:rFonts w:ascii="Times New Roman" w:hAnsi="Times New Roman"/>
          <w:sz w:val="24"/>
          <w:szCs w:val="24"/>
        </w:rPr>
        <w:t xml:space="preserve">                          </w:t>
      </w:r>
      <w:r w:rsidRPr="00F330A9">
        <w:rPr>
          <w:rFonts w:ascii="Times New Roman" w:hAnsi="Times New Roman"/>
          <w:sz w:val="24"/>
          <w:szCs w:val="24"/>
        </w:rPr>
        <w:tab/>
      </w:r>
      <w:r w:rsidRPr="00F330A9">
        <w:rPr>
          <w:rFonts w:ascii="Times New Roman" w:hAnsi="Times New Roman"/>
          <w:sz w:val="24"/>
          <w:szCs w:val="24"/>
        </w:rPr>
        <w:tab/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</w:t>
      </w:r>
      <w:r w:rsidRPr="00F330A9">
        <w:rPr>
          <w:rFonts w:ascii="Times New Roman" w:hAnsi="Times New Roman"/>
          <w:sz w:val="24"/>
          <w:szCs w:val="24"/>
        </w:rPr>
        <w:t>МАДОУ «Детский сад №29</w:t>
      </w:r>
      <w:r>
        <w:rPr>
          <w:rFonts w:ascii="Times New Roman" w:hAnsi="Times New Roman"/>
          <w:sz w:val="24"/>
          <w:szCs w:val="24"/>
        </w:rPr>
        <w:t>5</w:t>
      </w:r>
      <w:r w:rsidRPr="00F330A9">
        <w:rPr>
          <w:rFonts w:ascii="Times New Roman" w:hAnsi="Times New Roman"/>
          <w:sz w:val="24"/>
          <w:szCs w:val="24"/>
        </w:rPr>
        <w:t>»</w:t>
      </w:r>
    </w:p>
    <w:p w:rsidR="00741CA3" w:rsidRPr="00F330A9" w:rsidRDefault="00741CA3" w:rsidP="00741CA3">
      <w:pPr>
        <w:pStyle w:val="a3"/>
        <w:rPr>
          <w:rFonts w:ascii="Times New Roman" w:hAnsi="Times New Roman"/>
          <w:sz w:val="24"/>
          <w:szCs w:val="24"/>
        </w:rPr>
      </w:pPr>
      <w:r w:rsidRPr="00F330A9">
        <w:rPr>
          <w:rFonts w:ascii="Times New Roman" w:hAnsi="Times New Roman"/>
          <w:sz w:val="24"/>
          <w:szCs w:val="24"/>
        </w:rPr>
        <w:t>Протокол от «2</w:t>
      </w:r>
      <w:r>
        <w:rPr>
          <w:rFonts w:ascii="Times New Roman" w:hAnsi="Times New Roman"/>
          <w:sz w:val="24"/>
          <w:szCs w:val="24"/>
        </w:rPr>
        <w:t>9</w:t>
      </w:r>
      <w:r w:rsidRPr="00F330A9">
        <w:rPr>
          <w:rFonts w:ascii="Times New Roman" w:hAnsi="Times New Roman"/>
          <w:sz w:val="24"/>
          <w:szCs w:val="24"/>
        </w:rPr>
        <w:t xml:space="preserve">»08.2015 г. № 1                         </w:t>
      </w:r>
      <w:r w:rsidRPr="00F330A9">
        <w:rPr>
          <w:rFonts w:ascii="Times New Roman" w:hAnsi="Times New Roman"/>
          <w:sz w:val="24"/>
          <w:szCs w:val="24"/>
        </w:rPr>
        <w:tab/>
      </w:r>
      <w:r w:rsidRPr="00F330A9">
        <w:rPr>
          <w:rFonts w:ascii="Times New Roman" w:hAnsi="Times New Roman"/>
          <w:sz w:val="24"/>
          <w:szCs w:val="24"/>
        </w:rPr>
        <w:tab/>
        <w:t xml:space="preserve">  __________</w:t>
      </w:r>
      <w:proofErr w:type="spellStart"/>
      <w:r>
        <w:rPr>
          <w:rFonts w:ascii="Times New Roman" w:hAnsi="Times New Roman"/>
          <w:sz w:val="24"/>
          <w:szCs w:val="24"/>
        </w:rPr>
        <w:t>Ф.К.Рахматуллина</w:t>
      </w:r>
      <w:proofErr w:type="spellEnd"/>
    </w:p>
    <w:p w:rsidR="00741CA3" w:rsidRPr="00F330A9" w:rsidRDefault="00741CA3" w:rsidP="00741CA3">
      <w:pPr>
        <w:pStyle w:val="a3"/>
        <w:ind w:left="4956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 №       от 01</w:t>
      </w:r>
      <w:r w:rsidRPr="00F330A9">
        <w:rPr>
          <w:rFonts w:ascii="Times New Roman" w:hAnsi="Times New Roman"/>
          <w:sz w:val="24"/>
          <w:szCs w:val="24"/>
        </w:rPr>
        <w:t>.09.2015г.</w:t>
      </w:r>
    </w:p>
    <w:p w:rsidR="00741CA3" w:rsidRPr="006C3F7A" w:rsidRDefault="00741CA3" w:rsidP="00741CA3">
      <w:pPr>
        <w:jc w:val="center"/>
      </w:pPr>
    </w:p>
    <w:p w:rsidR="00741CA3" w:rsidRPr="00F330A9" w:rsidRDefault="00741CA3" w:rsidP="00741CA3">
      <w:pPr>
        <w:jc w:val="center"/>
      </w:pPr>
      <w:r w:rsidRPr="00F330A9">
        <w:t xml:space="preserve">                                                          </w:t>
      </w:r>
    </w:p>
    <w:p w:rsidR="00741CA3" w:rsidRDefault="00741CA3" w:rsidP="00741CA3">
      <w:pPr>
        <w:jc w:val="both"/>
      </w:pPr>
    </w:p>
    <w:p w:rsidR="00741CA3" w:rsidRDefault="00741CA3" w:rsidP="00741CA3">
      <w:pPr>
        <w:jc w:val="both"/>
      </w:pPr>
    </w:p>
    <w:p w:rsidR="00741CA3" w:rsidRDefault="00741CA3" w:rsidP="00741CA3">
      <w:pPr>
        <w:jc w:val="both"/>
      </w:pPr>
    </w:p>
    <w:p w:rsidR="00741CA3" w:rsidRDefault="00741CA3" w:rsidP="00741CA3">
      <w:pPr>
        <w:jc w:val="both"/>
      </w:pPr>
    </w:p>
    <w:p w:rsidR="00741CA3" w:rsidRDefault="00741CA3" w:rsidP="00741CA3">
      <w:pPr>
        <w:jc w:val="both"/>
      </w:pPr>
    </w:p>
    <w:p w:rsidR="00741CA3" w:rsidRDefault="00741CA3" w:rsidP="00741CA3">
      <w:pPr>
        <w:jc w:val="both"/>
      </w:pPr>
    </w:p>
    <w:p w:rsidR="00741CA3" w:rsidRDefault="00741CA3" w:rsidP="00741CA3">
      <w:pPr>
        <w:jc w:val="both"/>
      </w:pPr>
    </w:p>
    <w:p w:rsidR="00741CA3" w:rsidRDefault="00741CA3" w:rsidP="00741CA3">
      <w:pPr>
        <w:jc w:val="both"/>
      </w:pPr>
    </w:p>
    <w:p w:rsidR="00741CA3" w:rsidRPr="00F330A9" w:rsidRDefault="00741CA3" w:rsidP="00741CA3">
      <w:pPr>
        <w:jc w:val="both"/>
      </w:pPr>
    </w:p>
    <w:p w:rsidR="00741CA3" w:rsidRDefault="00741CA3" w:rsidP="00741CA3">
      <w:pPr>
        <w:jc w:val="center"/>
        <w:rPr>
          <w:b/>
          <w:sz w:val="36"/>
          <w:szCs w:val="36"/>
        </w:rPr>
      </w:pPr>
    </w:p>
    <w:p w:rsidR="00741CA3" w:rsidRPr="00741CA3" w:rsidRDefault="00741CA3" w:rsidP="00741CA3">
      <w:pPr>
        <w:jc w:val="center"/>
        <w:rPr>
          <w:b/>
          <w:sz w:val="36"/>
          <w:szCs w:val="36"/>
        </w:rPr>
      </w:pPr>
      <w:r w:rsidRPr="00741CA3">
        <w:rPr>
          <w:b/>
          <w:sz w:val="36"/>
          <w:szCs w:val="36"/>
        </w:rPr>
        <w:t xml:space="preserve">Кодекс </w:t>
      </w:r>
    </w:p>
    <w:p w:rsidR="00741CA3" w:rsidRDefault="00741CA3" w:rsidP="00741CA3">
      <w:pPr>
        <w:jc w:val="center"/>
        <w:rPr>
          <w:b/>
          <w:sz w:val="36"/>
          <w:szCs w:val="36"/>
        </w:rPr>
      </w:pPr>
      <w:r w:rsidRPr="00741CA3">
        <w:rPr>
          <w:b/>
          <w:sz w:val="36"/>
          <w:szCs w:val="36"/>
        </w:rPr>
        <w:t>профессиональной этик</w:t>
      </w:r>
      <w:r w:rsidR="00776F84">
        <w:rPr>
          <w:b/>
          <w:sz w:val="36"/>
          <w:szCs w:val="36"/>
        </w:rPr>
        <w:t>и</w:t>
      </w:r>
      <w:bookmarkStart w:id="0" w:name="_GoBack"/>
      <w:bookmarkEnd w:id="0"/>
      <w:r w:rsidRPr="00741CA3">
        <w:rPr>
          <w:b/>
          <w:sz w:val="36"/>
          <w:szCs w:val="36"/>
        </w:rPr>
        <w:t xml:space="preserve"> </w:t>
      </w:r>
    </w:p>
    <w:p w:rsidR="00741CA3" w:rsidRPr="00741CA3" w:rsidRDefault="00741CA3" w:rsidP="00741CA3">
      <w:pPr>
        <w:jc w:val="center"/>
        <w:rPr>
          <w:b/>
          <w:sz w:val="36"/>
          <w:szCs w:val="36"/>
        </w:rPr>
      </w:pPr>
      <w:r w:rsidRPr="00741CA3">
        <w:rPr>
          <w:b/>
          <w:sz w:val="36"/>
          <w:szCs w:val="36"/>
        </w:rPr>
        <w:t>педагогических работников</w:t>
      </w:r>
    </w:p>
    <w:p w:rsidR="00741CA3" w:rsidRPr="00741CA3" w:rsidRDefault="00741CA3" w:rsidP="00741CA3">
      <w:pPr>
        <w:jc w:val="center"/>
        <w:rPr>
          <w:b/>
          <w:sz w:val="36"/>
          <w:szCs w:val="36"/>
        </w:rPr>
      </w:pPr>
    </w:p>
    <w:p w:rsidR="00741CA3" w:rsidRPr="00741CA3" w:rsidRDefault="00741CA3" w:rsidP="00741CA3">
      <w:pPr>
        <w:jc w:val="center"/>
        <w:rPr>
          <w:b/>
          <w:sz w:val="32"/>
          <w:szCs w:val="32"/>
        </w:rPr>
      </w:pPr>
      <w:r w:rsidRPr="00741CA3">
        <w:rPr>
          <w:b/>
          <w:sz w:val="32"/>
          <w:szCs w:val="32"/>
        </w:rPr>
        <w:t xml:space="preserve">Муниципального автономного дошкольного </w:t>
      </w:r>
    </w:p>
    <w:p w:rsidR="00741CA3" w:rsidRPr="00741CA3" w:rsidRDefault="00741CA3" w:rsidP="00741CA3">
      <w:pPr>
        <w:jc w:val="center"/>
        <w:rPr>
          <w:b/>
          <w:sz w:val="32"/>
          <w:szCs w:val="32"/>
        </w:rPr>
      </w:pPr>
      <w:r w:rsidRPr="00741CA3">
        <w:rPr>
          <w:b/>
          <w:sz w:val="32"/>
          <w:szCs w:val="32"/>
        </w:rPr>
        <w:t>образовательного учреждения</w:t>
      </w:r>
    </w:p>
    <w:p w:rsidR="00741CA3" w:rsidRPr="00741CA3" w:rsidRDefault="00741CA3" w:rsidP="00741CA3">
      <w:pPr>
        <w:jc w:val="center"/>
        <w:rPr>
          <w:b/>
          <w:sz w:val="32"/>
          <w:szCs w:val="32"/>
        </w:rPr>
      </w:pPr>
      <w:r w:rsidRPr="00741CA3">
        <w:rPr>
          <w:b/>
          <w:sz w:val="32"/>
          <w:szCs w:val="32"/>
        </w:rPr>
        <w:t xml:space="preserve"> «Детский сад №295 комбинированного вида»</w:t>
      </w:r>
    </w:p>
    <w:p w:rsidR="00741CA3" w:rsidRPr="00741CA3" w:rsidRDefault="00741CA3" w:rsidP="00741CA3">
      <w:pPr>
        <w:jc w:val="center"/>
        <w:rPr>
          <w:b/>
          <w:sz w:val="32"/>
          <w:szCs w:val="32"/>
        </w:rPr>
      </w:pPr>
      <w:r w:rsidRPr="00741CA3">
        <w:rPr>
          <w:b/>
          <w:sz w:val="32"/>
          <w:szCs w:val="32"/>
        </w:rPr>
        <w:t xml:space="preserve"> Московского района г. Казани</w:t>
      </w:r>
    </w:p>
    <w:p w:rsidR="00741CA3" w:rsidRPr="00741CA3" w:rsidRDefault="00741CA3" w:rsidP="00741CA3">
      <w:pPr>
        <w:jc w:val="center"/>
        <w:rPr>
          <w:b/>
          <w:sz w:val="32"/>
          <w:szCs w:val="32"/>
        </w:rPr>
      </w:pPr>
    </w:p>
    <w:p w:rsidR="00741CA3" w:rsidRPr="00741CA3" w:rsidRDefault="00741CA3" w:rsidP="00741CA3">
      <w:pPr>
        <w:jc w:val="center"/>
        <w:rPr>
          <w:b/>
          <w:sz w:val="32"/>
          <w:szCs w:val="32"/>
        </w:rPr>
      </w:pPr>
    </w:p>
    <w:p w:rsidR="00741CA3" w:rsidRDefault="00741CA3" w:rsidP="00741CA3">
      <w:pPr>
        <w:jc w:val="center"/>
        <w:rPr>
          <w:b/>
        </w:rPr>
      </w:pPr>
    </w:p>
    <w:p w:rsidR="00741CA3" w:rsidRDefault="00741CA3" w:rsidP="00741CA3">
      <w:pPr>
        <w:jc w:val="center"/>
        <w:rPr>
          <w:b/>
        </w:rPr>
      </w:pPr>
    </w:p>
    <w:p w:rsidR="00741CA3" w:rsidRDefault="00741CA3" w:rsidP="00741CA3">
      <w:pPr>
        <w:jc w:val="center"/>
        <w:rPr>
          <w:b/>
        </w:rPr>
      </w:pPr>
    </w:p>
    <w:p w:rsidR="00741CA3" w:rsidRDefault="00741CA3" w:rsidP="00741CA3">
      <w:pPr>
        <w:jc w:val="center"/>
        <w:rPr>
          <w:b/>
        </w:rPr>
      </w:pPr>
    </w:p>
    <w:p w:rsidR="00741CA3" w:rsidRDefault="00741CA3" w:rsidP="00741CA3">
      <w:pPr>
        <w:jc w:val="center"/>
        <w:rPr>
          <w:b/>
        </w:rPr>
      </w:pPr>
    </w:p>
    <w:p w:rsidR="00741CA3" w:rsidRDefault="00741CA3" w:rsidP="00741CA3">
      <w:pPr>
        <w:jc w:val="center"/>
        <w:rPr>
          <w:b/>
        </w:rPr>
      </w:pPr>
    </w:p>
    <w:p w:rsidR="00741CA3" w:rsidRDefault="00741CA3" w:rsidP="00741CA3">
      <w:pPr>
        <w:jc w:val="center"/>
        <w:rPr>
          <w:b/>
        </w:rPr>
      </w:pPr>
    </w:p>
    <w:p w:rsidR="00741CA3" w:rsidRDefault="00741CA3" w:rsidP="00741CA3">
      <w:pPr>
        <w:jc w:val="center"/>
        <w:rPr>
          <w:b/>
        </w:rPr>
      </w:pPr>
    </w:p>
    <w:p w:rsidR="00741CA3" w:rsidRDefault="00741CA3" w:rsidP="00741CA3">
      <w:pPr>
        <w:jc w:val="center"/>
        <w:rPr>
          <w:b/>
        </w:rPr>
      </w:pPr>
    </w:p>
    <w:p w:rsidR="00741CA3" w:rsidRDefault="00741CA3" w:rsidP="00741CA3">
      <w:pPr>
        <w:jc w:val="center"/>
        <w:rPr>
          <w:b/>
        </w:rPr>
      </w:pPr>
    </w:p>
    <w:p w:rsidR="00741CA3" w:rsidRDefault="00741CA3" w:rsidP="00741CA3">
      <w:pPr>
        <w:jc w:val="center"/>
        <w:rPr>
          <w:b/>
        </w:rPr>
      </w:pPr>
    </w:p>
    <w:p w:rsidR="00741CA3" w:rsidRDefault="00741CA3" w:rsidP="00741CA3">
      <w:pPr>
        <w:jc w:val="center"/>
        <w:rPr>
          <w:b/>
        </w:rPr>
      </w:pPr>
    </w:p>
    <w:p w:rsidR="00741CA3" w:rsidRDefault="00741CA3" w:rsidP="00741CA3">
      <w:pPr>
        <w:jc w:val="center"/>
        <w:rPr>
          <w:b/>
        </w:rPr>
      </w:pPr>
    </w:p>
    <w:p w:rsidR="00741CA3" w:rsidRDefault="00741CA3" w:rsidP="00741CA3">
      <w:pPr>
        <w:jc w:val="center"/>
        <w:rPr>
          <w:b/>
        </w:rPr>
      </w:pPr>
    </w:p>
    <w:p w:rsidR="00741CA3" w:rsidRDefault="00741CA3" w:rsidP="00741CA3">
      <w:pPr>
        <w:jc w:val="center"/>
        <w:rPr>
          <w:b/>
        </w:rPr>
      </w:pPr>
    </w:p>
    <w:p w:rsidR="00741CA3" w:rsidRDefault="00741CA3" w:rsidP="00741CA3">
      <w:pPr>
        <w:jc w:val="center"/>
        <w:rPr>
          <w:b/>
        </w:rPr>
      </w:pPr>
    </w:p>
    <w:p w:rsidR="00741CA3" w:rsidRDefault="00741CA3" w:rsidP="00741CA3">
      <w:pPr>
        <w:jc w:val="center"/>
        <w:rPr>
          <w:b/>
        </w:rPr>
      </w:pPr>
    </w:p>
    <w:p w:rsidR="00741CA3" w:rsidRDefault="00741CA3" w:rsidP="00741CA3">
      <w:pPr>
        <w:jc w:val="center"/>
        <w:rPr>
          <w:b/>
        </w:rPr>
      </w:pPr>
    </w:p>
    <w:p w:rsidR="00741CA3" w:rsidRDefault="00741CA3" w:rsidP="00741CA3">
      <w:pPr>
        <w:jc w:val="center"/>
        <w:rPr>
          <w:b/>
        </w:rPr>
      </w:pPr>
    </w:p>
    <w:p w:rsidR="00741CA3" w:rsidRDefault="00741CA3" w:rsidP="00741CA3">
      <w:pPr>
        <w:jc w:val="center"/>
        <w:rPr>
          <w:b/>
        </w:rPr>
      </w:pPr>
    </w:p>
    <w:p w:rsidR="00741CA3" w:rsidRDefault="00741CA3" w:rsidP="00741CA3">
      <w:pPr>
        <w:jc w:val="center"/>
        <w:rPr>
          <w:b/>
        </w:rPr>
      </w:pPr>
    </w:p>
    <w:p w:rsidR="00741CA3" w:rsidRDefault="00741CA3" w:rsidP="00741CA3">
      <w:pPr>
        <w:jc w:val="center"/>
        <w:rPr>
          <w:b/>
        </w:rPr>
      </w:pPr>
    </w:p>
    <w:p w:rsidR="00741CA3" w:rsidRDefault="00741CA3" w:rsidP="00741CA3">
      <w:pPr>
        <w:jc w:val="center"/>
        <w:rPr>
          <w:b/>
        </w:rPr>
      </w:pPr>
    </w:p>
    <w:p w:rsidR="004F5BA1" w:rsidRPr="00571775" w:rsidRDefault="004F5BA1">
      <w:pPr>
        <w:rPr>
          <w:b/>
        </w:rPr>
      </w:pPr>
      <w:r w:rsidRPr="00571775">
        <w:rPr>
          <w:b/>
        </w:rPr>
        <w:lastRenderedPageBreak/>
        <w:t>1 Общие положения.</w:t>
      </w:r>
    </w:p>
    <w:p w:rsidR="004F5BA1" w:rsidRDefault="004F5BA1" w:rsidP="007D65D8">
      <w:pPr>
        <w:pStyle w:val="a6"/>
        <w:ind w:left="0"/>
      </w:pPr>
      <w:r w:rsidRPr="004F5BA1">
        <w:t xml:space="preserve">Кодекс профессиональной этики </w:t>
      </w:r>
      <w:r>
        <w:t xml:space="preserve"> </w:t>
      </w:r>
      <w:r w:rsidRPr="004F5BA1">
        <w:t>педагогических работников</w:t>
      </w:r>
      <w:r>
        <w:t xml:space="preserve"> МАДОУ «Детский сад №295» разработан в целях реализации части 4 статьи 47 ФЗ «Об образовании в РФ», в соответствии с нормами морали и нравственности, положениями Конституции РФ, законодательством РФ и международным правом.</w:t>
      </w:r>
    </w:p>
    <w:p w:rsidR="004F5BA1" w:rsidRDefault="004F5BA1" w:rsidP="007D65D8">
      <w:pPr>
        <w:pStyle w:val="a6"/>
        <w:ind w:left="0"/>
      </w:pPr>
      <w:r>
        <w:t>1.2. Кодекс-это свод правил и принципов профессионального поведения педагогического работника во время образовательного процесса.</w:t>
      </w:r>
    </w:p>
    <w:p w:rsidR="004F5BA1" w:rsidRDefault="004F5BA1" w:rsidP="007D65D8">
      <w:pPr>
        <w:pStyle w:val="a6"/>
        <w:ind w:left="0"/>
      </w:pPr>
      <w:r w:rsidRPr="004F5BA1">
        <w:t>1.3. Целями</w:t>
      </w:r>
      <w:r>
        <w:t xml:space="preserve"> Кодекса являются:</w:t>
      </w:r>
    </w:p>
    <w:p w:rsidR="004F5BA1" w:rsidRDefault="004F5BA1" w:rsidP="007D65D8">
      <w:pPr>
        <w:pStyle w:val="a6"/>
        <w:ind w:left="0"/>
      </w:pPr>
      <w:r>
        <w:t>Определение основных норм в отношениях педагогов с воспитанниками и их родителями, с педагогическим сообществом и государством.</w:t>
      </w:r>
    </w:p>
    <w:p w:rsidR="004F5BA1" w:rsidRDefault="004F5BA1" w:rsidP="007D65D8">
      <w:pPr>
        <w:pStyle w:val="a6"/>
        <w:ind w:left="0"/>
      </w:pPr>
      <w:r>
        <w:t>1.4. Задачами Кодекса являются:</w:t>
      </w:r>
    </w:p>
    <w:p w:rsidR="004F5BA1" w:rsidRDefault="004F5BA1" w:rsidP="007D65D8">
      <w:pPr>
        <w:pStyle w:val="a6"/>
        <w:ind w:left="0"/>
      </w:pPr>
      <w:r>
        <w:t>-формирование у педагогического работника уважение к участникам образовательного процесса;</w:t>
      </w:r>
    </w:p>
    <w:p w:rsidR="004F5BA1" w:rsidRDefault="007C3E68" w:rsidP="007D65D8">
      <w:pPr>
        <w:pStyle w:val="a6"/>
        <w:ind w:left="0"/>
      </w:pPr>
      <w:r>
        <w:t>-обеспечение права педагогического работника на справедливое и объективное расследование нарушения им норм Кодекса;</w:t>
      </w:r>
    </w:p>
    <w:p w:rsidR="007C3E68" w:rsidRDefault="007C3E68" w:rsidP="007D65D8">
      <w:pPr>
        <w:pStyle w:val="a6"/>
        <w:ind w:left="0"/>
      </w:pPr>
      <w:r>
        <w:t>1.5. Принципами профессионального поведения педагогического работника являются: гуманность, законность, справедливость, профессионализм, ответственность, солидарность и толерантность.</w:t>
      </w:r>
    </w:p>
    <w:p w:rsidR="007C3E68" w:rsidRPr="00571775" w:rsidRDefault="007C3E68" w:rsidP="007D65D8">
      <w:pPr>
        <w:pStyle w:val="a6"/>
        <w:ind w:left="0"/>
        <w:rPr>
          <w:b/>
        </w:rPr>
      </w:pPr>
      <w:r w:rsidRPr="00571775">
        <w:rPr>
          <w:b/>
        </w:rPr>
        <w:t>2.Основные термины и понятия</w:t>
      </w:r>
    </w:p>
    <w:p w:rsidR="007C3E68" w:rsidRPr="004F5BA1" w:rsidRDefault="007C3E68" w:rsidP="007D65D8">
      <w:pPr>
        <w:pStyle w:val="a6"/>
        <w:ind w:left="0"/>
      </w:pPr>
      <w:r>
        <w:t>Профессиональная этика педагогического работника-это система принципов и правил поведения в отношении с воспитанниками, работниками МАДОУ «Детский сад №295», родителями (законными представителями).</w:t>
      </w:r>
    </w:p>
    <w:p w:rsidR="007C3E68" w:rsidRDefault="00741CA3">
      <w:r w:rsidRPr="00741CA3">
        <w:t xml:space="preserve">2.2. </w:t>
      </w:r>
      <w:r w:rsidRPr="007C3E68">
        <w:rPr>
          <w:b/>
        </w:rPr>
        <w:t xml:space="preserve">Гуманность </w:t>
      </w:r>
      <w:r w:rsidRPr="00741CA3">
        <w:t xml:space="preserve">– принцип, а также соответствующие свойства характера и поведения, основанные на деятельном признании и уважении личности человека, содействие его благу без ограничения возможностей для свободы. Гуманность предполагает бескорыстное отношение к окружающим, сочувствие и поддержку, </w:t>
      </w:r>
      <w:proofErr w:type="spellStart"/>
      <w:r w:rsidRPr="00741CA3">
        <w:t>непричинение</w:t>
      </w:r>
      <w:proofErr w:type="spellEnd"/>
      <w:r w:rsidRPr="00741CA3">
        <w:t xml:space="preserve"> физических страданий или унижение человеческого достоинства. </w:t>
      </w:r>
    </w:p>
    <w:p w:rsidR="007C3E68" w:rsidRDefault="00741CA3">
      <w:r w:rsidRPr="00741CA3">
        <w:t xml:space="preserve">2.3. </w:t>
      </w:r>
      <w:r w:rsidRPr="007C3E68">
        <w:rPr>
          <w:b/>
        </w:rPr>
        <w:t xml:space="preserve">Законность </w:t>
      </w:r>
      <w:r w:rsidRPr="00741CA3">
        <w:t>– соблюдение педагогическим работником законодательства, устава, настоящего Кодекса и локальных нормативных актов МАДОУ «</w:t>
      </w:r>
      <w:r w:rsidR="007C3E68">
        <w:t>Детский сад</w:t>
      </w:r>
      <w:r w:rsidRPr="00741CA3">
        <w:t>№</w:t>
      </w:r>
      <w:r w:rsidR="007C3E68">
        <w:t>295</w:t>
      </w:r>
      <w:r w:rsidRPr="00741CA3">
        <w:t xml:space="preserve">». Педагогический работник может быть привлечен к правовой ответственности за нарушение обязательных правил поведения. 2.4. </w:t>
      </w:r>
      <w:r w:rsidRPr="007C3E68">
        <w:rPr>
          <w:b/>
        </w:rPr>
        <w:t>Справедливость</w:t>
      </w:r>
      <w:r w:rsidRPr="00741CA3">
        <w:t xml:space="preserve"> – беспристрастное отношение к участникам образовательного процесса. Педагогический работник должен совершать поступки, соответствующие характеру и степени взаимного поведения, обстоятельствам его совершения и личности участника образовательного процесса.</w:t>
      </w:r>
    </w:p>
    <w:p w:rsidR="007C3E68" w:rsidRDefault="00741CA3">
      <w:r w:rsidRPr="00741CA3">
        <w:t xml:space="preserve"> 2.5. </w:t>
      </w:r>
      <w:r w:rsidRPr="007C3E68">
        <w:rPr>
          <w:b/>
        </w:rPr>
        <w:t>Профессионализм</w:t>
      </w:r>
      <w:r w:rsidRPr="00741CA3">
        <w:t xml:space="preserve"> – знание своего дела, сущности выполняемой работы (оказываемой услуги), а также наличие знаний, умений, навыков и компетентности. </w:t>
      </w:r>
    </w:p>
    <w:p w:rsidR="007C3E68" w:rsidRDefault="00741CA3">
      <w:r w:rsidRPr="00741CA3">
        <w:t xml:space="preserve">2.6. </w:t>
      </w:r>
      <w:r w:rsidRPr="007C3E68">
        <w:rPr>
          <w:b/>
        </w:rPr>
        <w:t>Ответственность</w:t>
      </w:r>
      <w:r w:rsidRPr="00741CA3">
        <w:t xml:space="preserve"> – принцип, согласно которому педагогический работник отвечает за совершенные поступки, действие (бездействие). </w:t>
      </w:r>
    </w:p>
    <w:p w:rsidR="007C3E68" w:rsidRDefault="00741CA3">
      <w:r w:rsidRPr="00741CA3">
        <w:t xml:space="preserve">2.7. </w:t>
      </w:r>
      <w:r w:rsidRPr="007C3E68">
        <w:rPr>
          <w:b/>
        </w:rPr>
        <w:t>Солидарность</w:t>
      </w:r>
      <w:r w:rsidRPr="00741CA3">
        <w:t xml:space="preserve"> – активное сочувствие действиям или мнениям участников образовательного процесса.</w:t>
      </w:r>
    </w:p>
    <w:p w:rsidR="007C3E68" w:rsidRDefault="00741CA3">
      <w:r w:rsidRPr="00741CA3">
        <w:t xml:space="preserve"> 2.8. </w:t>
      </w:r>
      <w:r w:rsidRPr="007C3E68">
        <w:rPr>
          <w:b/>
        </w:rPr>
        <w:t>Толерантность</w:t>
      </w:r>
      <w:r w:rsidRPr="00741CA3">
        <w:t xml:space="preserve"> – терпимость к иному мировоззрению, образу жизни, поведению и обычаям, вероисповеданию, национальности участников образовательного процесса.</w:t>
      </w:r>
    </w:p>
    <w:p w:rsidR="007C3E68" w:rsidRDefault="00741CA3">
      <w:r w:rsidRPr="00741CA3">
        <w:t xml:space="preserve"> 2.9. </w:t>
      </w:r>
      <w:r w:rsidRPr="007C3E68">
        <w:rPr>
          <w:b/>
        </w:rPr>
        <w:t>Аморальный проступок</w:t>
      </w:r>
      <w:r w:rsidRPr="00741CA3">
        <w:t xml:space="preserve"> – это виновное деяние (действие или бездействие) педагогического работника, грубо нарушающее нормы морали, отрицательно влияющее на выполнение им своих трудовых функций (выполнение работы, не соответствующей нравственным требованиям ; унизительные или оскорбляющие высказывания в адрес детей и их родителей и (или) коллег по работе в присутствии других лиц;; применение физического либо психического насилия в отношении воспитанников и иных лиц;</w:t>
      </w:r>
      <w:proofErr w:type="gramStart"/>
      <w:r w:rsidRPr="00741CA3">
        <w:t xml:space="preserve"> .</w:t>
      </w:r>
      <w:proofErr w:type="gramEnd"/>
      <w:r w:rsidRPr="00741CA3">
        <w:t xml:space="preserve"> </w:t>
      </w:r>
    </w:p>
    <w:p w:rsidR="007C3E68" w:rsidRDefault="007C3E68">
      <w:r>
        <w:t>3</w:t>
      </w:r>
      <w:r w:rsidR="00741CA3" w:rsidRPr="00741CA3">
        <w:t xml:space="preserve">. </w:t>
      </w:r>
      <w:r w:rsidR="00741CA3" w:rsidRPr="007C3E68">
        <w:rPr>
          <w:b/>
        </w:rPr>
        <w:t>Этические принципы и правила профессионального поведения педагогического работника</w:t>
      </w:r>
      <w:r w:rsidR="00741CA3" w:rsidRPr="00741CA3">
        <w:t xml:space="preserve"> 3.1. В своей деятельности педагогический работник сохраняет культурные и исторические традиции российской Федерации, города Казани и МАДОУ</w:t>
      </w:r>
      <w:r>
        <w:t>.</w:t>
      </w:r>
    </w:p>
    <w:p w:rsidR="007C3E68" w:rsidRDefault="00741CA3">
      <w:r w:rsidRPr="00741CA3">
        <w:t>3.2. Педагогический работник занимает активную жизненную позицию, участвует в жизни МАДОУ</w:t>
      </w:r>
      <w:r w:rsidR="007C3E68">
        <w:t>,</w:t>
      </w:r>
      <w:r w:rsidRPr="00741CA3">
        <w:t xml:space="preserve"> стремится к совершенствованию своих знаний, умений, навыков, методологии обучения.</w:t>
      </w:r>
    </w:p>
    <w:p w:rsidR="007C3E68" w:rsidRDefault="00741CA3">
      <w:r w:rsidRPr="00741CA3">
        <w:t xml:space="preserve"> 3.3. Педагогический работник способствует реализации права на получение образования любого ребёнка вне зависимости от пола, возраста, расовой и  национальной принадлежности, его социального статуса, религиозных убеждений, материального положения. </w:t>
      </w:r>
    </w:p>
    <w:p w:rsidR="007C3E68" w:rsidRDefault="00741CA3">
      <w:r w:rsidRPr="00741CA3">
        <w:lastRenderedPageBreak/>
        <w:t xml:space="preserve">3.4. Признавая, что главным условием педагогической деятельности является профессиональная компетентность, специальные знания и искусство в деле воспитания и обучения детей, педагогический работник постоянно занимается самообразованием и самосовершенствованием. </w:t>
      </w:r>
    </w:p>
    <w:p w:rsidR="007C3E68" w:rsidRDefault="00741CA3">
      <w:r w:rsidRPr="00741CA3">
        <w:t xml:space="preserve">3.5. Педагогический работник своим поведением подает положительный пример всем участникам образовательного процесса. </w:t>
      </w:r>
    </w:p>
    <w:p w:rsidR="007C3E68" w:rsidRDefault="00741CA3">
      <w:r w:rsidRPr="00741CA3">
        <w:t xml:space="preserve">3.6. Педагогический работник должен дорожить своей репутацией и добрым именем учреждения, в котором работает. </w:t>
      </w:r>
    </w:p>
    <w:p w:rsidR="007C3E68" w:rsidRDefault="00741CA3">
      <w:r w:rsidRPr="00741CA3">
        <w:t xml:space="preserve">3.7. Педагогический работник соблюдает правила родного языка, культуру устной и письменной речи, не использует сам и не допускает использования в присутствии участников образовательного процесса ругательств, вульгаризмов, грубых или оскорбительных фраз. </w:t>
      </w:r>
    </w:p>
    <w:p w:rsidR="007C3E68" w:rsidRDefault="00741CA3">
      <w:r w:rsidRPr="00741CA3">
        <w:t xml:space="preserve">3.8. Педагогический работник строит отношения с участниками образовательного процесса на основе взаимного уважения и доброжелательности. </w:t>
      </w:r>
    </w:p>
    <w:p w:rsidR="007C3E68" w:rsidRDefault="00741CA3">
      <w:r w:rsidRPr="00741CA3">
        <w:t xml:space="preserve">3.9. Педагогический работник уважает честь и достоинство ребёнка, не может оставить без внимания любые формы проявления жестокости или унижения по отношению к ребёнку. </w:t>
      </w:r>
    </w:p>
    <w:p w:rsidR="007C3E68" w:rsidRDefault="00741CA3">
      <w:r w:rsidRPr="00741CA3">
        <w:t xml:space="preserve">3.10. Грубое и негуманное отношение к ребёнку, унижение его человеческого достоинства, а также любые проявления превосходства или выражение к кому- либо из воспитанников предпочтения или неприязни со стороны педагогического работника недопустимы. </w:t>
      </w:r>
    </w:p>
    <w:p w:rsidR="007C3E68" w:rsidRDefault="00741CA3">
      <w:r w:rsidRPr="00741CA3">
        <w:t xml:space="preserve">3.11. Педагогический работник стремится к повышению положительной учебно-познавательной мотивации у воспитанников, к укреплению в них веры в собственные силы и способности. </w:t>
      </w:r>
    </w:p>
    <w:p w:rsidR="007C3E68" w:rsidRDefault="00741CA3">
      <w:r w:rsidRPr="00741CA3">
        <w:t>3.12. Педагогический работник в своей профессиональной деятельности выбирает методы, развивающие познавательный интерес воспитанников, ответственность, самостоятельность, желание помогать другим.</w:t>
      </w:r>
    </w:p>
    <w:p w:rsidR="007C3E68" w:rsidRDefault="00741CA3">
      <w:r w:rsidRPr="00741CA3">
        <w:t xml:space="preserve"> 3.13. Педагогический работник при возникновении профессиональных затруднений обязан обратиться за помощью к коллегам и специалистам в области образования. </w:t>
      </w:r>
    </w:p>
    <w:p w:rsidR="007C3E68" w:rsidRDefault="00741CA3">
      <w:r w:rsidRPr="00741CA3">
        <w:t xml:space="preserve">3.14. Педагогический работник оказывает профессиональную помощь и поддержку коллегам в случае обращения к нему. </w:t>
      </w:r>
    </w:p>
    <w:p w:rsidR="007C3E68" w:rsidRDefault="00741CA3">
      <w:r w:rsidRPr="00741CA3">
        <w:t xml:space="preserve">3.15. Педагогический работник хранит в тайне информацию о воспитаннике, доверенную ему участниками образовательного процесса, в том числе высказанное мнение о родителях (законных представителях), педагогах, за исключением случаев, предусмотренных законодательством. </w:t>
      </w:r>
    </w:p>
    <w:p w:rsidR="007C3E68" w:rsidRDefault="00741CA3">
      <w:r w:rsidRPr="00741CA3">
        <w:t xml:space="preserve">3.16. Педагогический работник не вступает с родителями в финансовые отношения. </w:t>
      </w:r>
    </w:p>
    <w:p w:rsidR="007C3E68" w:rsidRDefault="00741CA3">
      <w:r w:rsidRPr="00741CA3">
        <w:t xml:space="preserve">3.17. Педагогический работник избегает ситуаций, способствующих возникновению конфликта интересов. </w:t>
      </w:r>
    </w:p>
    <w:p w:rsidR="007C3E68" w:rsidRDefault="00741CA3">
      <w:r w:rsidRPr="00741CA3">
        <w:t xml:space="preserve">3.18. Во взаимоотношениях с коллегами педагогический работник обязан быть честным, справедливым, порядочным, с уважением относиться к их знаниям и опыту, а также быть готовым бескорыстно передавать свой опыт и знания.  </w:t>
      </w:r>
    </w:p>
    <w:p w:rsidR="007C3E68" w:rsidRDefault="00741CA3">
      <w:r w:rsidRPr="00741CA3">
        <w:t xml:space="preserve">3.19. Педагогический работник высказывает критику в адрес коллег аргументировано, конструктивно, без использования оскорбительных слов. Критике подлежат профессиональные действия, но не личность коллег. </w:t>
      </w:r>
    </w:p>
    <w:p w:rsidR="007C3E68" w:rsidRDefault="00741CA3">
      <w:r w:rsidRPr="00741CA3">
        <w:t xml:space="preserve">3.20. Педагогический работник не имеет права допускать негативные высказывания о своих коллегах и их работе в присутствии воспитанников и их родителей (законных представителей). </w:t>
      </w:r>
    </w:p>
    <w:p w:rsidR="007C3E68" w:rsidRDefault="00741CA3">
      <w:r w:rsidRPr="00741CA3">
        <w:t xml:space="preserve">3.21. Педагогический работник добровольно и сознательно осуществляет помощь родителям (законным представителям) в решении вопросов, связанных с процессом образования и воспитания их детей при их добровольном согласии. </w:t>
      </w:r>
    </w:p>
    <w:p w:rsidR="007C3E68" w:rsidRDefault="00741CA3">
      <w:r w:rsidRPr="00741CA3">
        <w:t xml:space="preserve">3.22. Педагогический работник не вправе препятствовать родителю (законному представителю) в выборе формы получения образования; в защите законных прав и интересов ребенка, участии в управлении образовательным учреждением. </w:t>
      </w:r>
    </w:p>
    <w:p w:rsidR="007C3E68" w:rsidRDefault="00741CA3">
      <w:r w:rsidRPr="00741CA3">
        <w:t xml:space="preserve">3.23. Педагогический работник не вправе препятствовать родителю (законному представителю), решившему доверить дальнейшее развитие и воспитание своего ребенка другому педагогу. </w:t>
      </w:r>
    </w:p>
    <w:p w:rsidR="007C3E68" w:rsidRDefault="00741CA3">
      <w:r w:rsidRPr="00741CA3">
        <w:t xml:space="preserve">3.24. Педагогический работник не вправе подвергать критике внутрисемейные ценности и верования родителей. </w:t>
      </w:r>
    </w:p>
    <w:p w:rsidR="007C3E68" w:rsidRDefault="00741CA3">
      <w:r w:rsidRPr="00741CA3">
        <w:t xml:space="preserve">3.25. Педагогический работник соблюдает осторожность в практическом применении новых методов обучения и воспитания, несёт личную ответственность за результат. </w:t>
      </w:r>
    </w:p>
    <w:p w:rsidR="00571775" w:rsidRDefault="00741CA3">
      <w:r w:rsidRPr="00741CA3">
        <w:t xml:space="preserve">3.26. Педагогическому работнику запрещается пользоваться средствами связи (мобильный телефон, электронная почта, социальные сети и т.п.) во время ведения образовательного процесса. </w:t>
      </w:r>
    </w:p>
    <w:p w:rsidR="00571775" w:rsidRDefault="00571775"/>
    <w:p w:rsidR="007C3E68" w:rsidRDefault="007C3E68">
      <w:r w:rsidRPr="007C3E68">
        <w:rPr>
          <w:b/>
        </w:rPr>
        <w:lastRenderedPageBreak/>
        <w:t>4.</w:t>
      </w:r>
      <w:r w:rsidR="00741CA3" w:rsidRPr="007C3E68">
        <w:rPr>
          <w:b/>
        </w:rPr>
        <w:t>Требования к внешнему виду педагогического работника</w:t>
      </w:r>
      <w:r w:rsidR="00741CA3" w:rsidRPr="00741CA3">
        <w:t xml:space="preserve"> </w:t>
      </w:r>
    </w:p>
    <w:p w:rsidR="007C3E68" w:rsidRDefault="00741CA3">
      <w:r w:rsidRPr="00741CA3">
        <w:t xml:space="preserve">4.1. Приходя на работу, педагогический работник должен быть в аккуратной одежде. </w:t>
      </w:r>
    </w:p>
    <w:p w:rsidR="00A56FD5" w:rsidRDefault="00741CA3">
      <w:r w:rsidRPr="00741CA3">
        <w:t xml:space="preserve">4.2. Одежда не должна быть сильно яркой и вызывающей. </w:t>
      </w:r>
    </w:p>
    <w:p w:rsidR="00A56FD5" w:rsidRDefault="00741CA3">
      <w:r w:rsidRPr="00741CA3">
        <w:t>4.3. Не допускается ношение одежды, указывающей на принадлежность к той или иной национальности и религии, кроме официальных и культурно-массовых мероприятий.</w:t>
      </w:r>
    </w:p>
    <w:p w:rsidR="00A56FD5" w:rsidRDefault="00741CA3">
      <w:r w:rsidRPr="00741CA3">
        <w:t xml:space="preserve"> 4.4. Прическа, макияж и маникюр должны производить впечатление аккуратного и ухоженного человека. Макияж и маникюр должен быть нейтральных тонов. </w:t>
      </w:r>
    </w:p>
    <w:p w:rsidR="00A56FD5" w:rsidRDefault="00741CA3">
      <w:r w:rsidRPr="00741CA3">
        <w:t xml:space="preserve">4.5. Недопустимо наличие у педагогического работника татуировок и пирсинга на открытых участках тела. </w:t>
      </w:r>
    </w:p>
    <w:p w:rsidR="00A56FD5" w:rsidRDefault="00741CA3">
      <w:r w:rsidRPr="00741CA3">
        <w:t>4.6 Обувь должна быть модельной на низком каблуке.</w:t>
      </w:r>
    </w:p>
    <w:p w:rsidR="00A56FD5" w:rsidRDefault="00741CA3">
      <w:r w:rsidRPr="00741CA3">
        <w:t xml:space="preserve">4.7. Педагогам запрещается находиться в группах в джинсах, кроссовках. </w:t>
      </w:r>
    </w:p>
    <w:p w:rsidR="00A56FD5" w:rsidRDefault="00A56FD5">
      <w:r>
        <w:t>5</w:t>
      </w:r>
      <w:r w:rsidR="00741CA3" w:rsidRPr="00741CA3">
        <w:t xml:space="preserve">. </w:t>
      </w:r>
      <w:r w:rsidR="00741CA3" w:rsidRPr="00A56FD5">
        <w:rPr>
          <w:b/>
        </w:rPr>
        <w:t>Конфликт интересов</w:t>
      </w:r>
      <w:r w:rsidR="00741CA3" w:rsidRPr="00741CA3">
        <w:t xml:space="preserve"> </w:t>
      </w:r>
    </w:p>
    <w:p w:rsidR="00A56FD5" w:rsidRDefault="00741CA3">
      <w:r w:rsidRPr="00741CA3">
        <w:t>5.1. Педагогический работник должен избегать ситуаций, при которых у них возникает конфликт интересов.</w:t>
      </w:r>
    </w:p>
    <w:p w:rsidR="007D65D8" w:rsidRDefault="00741CA3">
      <w:r w:rsidRPr="00741CA3">
        <w:t xml:space="preserve">5.2. В случае возникновения конфликта интересов педагогический работник должен информировать об этом своего непосредственного руководителя. </w:t>
      </w:r>
    </w:p>
    <w:p w:rsidR="007D65D8" w:rsidRDefault="007D65D8">
      <w:r>
        <w:t>5</w:t>
      </w:r>
      <w:r w:rsidR="00741CA3" w:rsidRPr="00741CA3">
        <w:t>.3. Ситуацией, приводящей к конфликту интересов, может быть ситуация получения педагогическим работником подарков в связи с исполнением им своих трудовых обязанностей</w:t>
      </w:r>
      <w:r>
        <w:t>.</w:t>
      </w:r>
      <w:r w:rsidR="00741CA3" w:rsidRPr="00741CA3">
        <w:t xml:space="preserve"> </w:t>
      </w:r>
    </w:p>
    <w:p w:rsidR="007D65D8" w:rsidRDefault="00741CA3">
      <w:r w:rsidRPr="00741CA3">
        <w:t>5.4. Педагогическим работникам запрещается требовать (явно и неявно) от третьих лиц подарки (в виде денег или денежных эквивалентов) и оказания услуг за совершение каких-либо действий (бездействия), связанных с выполнением трудовых функций</w:t>
      </w:r>
      <w:r w:rsidR="007D65D8">
        <w:t>.</w:t>
      </w:r>
    </w:p>
    <w:p w:rsidR="007D65D8" w:rsidRDefault="00741CA3">
      <w:r w:rsidRPr="00741CA3">
        <w:t>5.5. Использование педагогическим работник</w:t>
      </w:r>
      <w:r w:rsidR="007D65D8">
        <w:t>о</w:t>
      </w:r>
      <w:r w:rsidRPr="00741CA3">
        <w:t xml:space="preserve">м  ресурсов МАДОУ в личных целях может привести к конфликту интересов. </w:t>
      </w:r>
    </w:p>
    <w:p w:rsidR="007D65D8" w:rsidRDefault="00741CA3">
      <w:r w:rsidRPr="00741CA3">
        <w:t xml:space="preserve">5.6. Каждый педагогический работник использует имеющиеся в его распоряжении ресурсы бережно, максимально эффективно и исключительно в рабочих целях. </w:t>
      </w:r>
    </w:p>
    <w:p w:rsidR="00571775" w:rsidRDefault="00571775" w:rsidP="00571775">
      <w:pPr>
        <w:ind w:left="720" w:hanging="720"/>
        <w:jc w:val="both"/>
        <w:rPr>
          <w:b/>
        </w:rPr>
      </w:pPr>
      <w:r>
        <w:rPr>
          <w:b/>
        </w:rPr>
        <w:t>6</w:t>
      </w:r>
      <w:r w:rsidRPr="00FC063A">
        <w:rPr>
          <w:b/>
        </w:rPr>
        <w:t>. Взаимодействие с детьми.</w:t>
      </w:r>
    </w:p>
    <w:p w:rsidR="00571775" w:rsidRDefault="00571775" w:rsidP="00571775">
      <w:pPr>
        <w:jc w:val="both"/>
      </w:pPr>
      <w:r>
        <w:t>6.1. Никогда не предпринимайте воспитательных воздействий в плохом настроении. Входите в группу с улыбкой.</w:t>
      </w:r>
    </w:p>
    <w:p w:rsidR="00571775" w:rsidRDefault="00571775" w:rsidP="00571775">
      <w:pPr>
        <w:jc w:val="both"/>
      </w:pPr>
      <w:r>
        <w:t>6.2. Ясно определите, чего вы хотите от ребенка, родителя, а также узнайте, что он думает по этому поводу.</w:t>
      </w:r>
    </w:p>
    <w:p w:rsidR="00571775" w:rsidRDefault="00571775" w:rsidP="00571775">
      <w:pPr>
        <w:jc w:val="both"/>
      </w:pPr>
      <w:r>
        <w:t>6.3. Представьте ребенку самостоятельность, воспитывайте, но не контролируйте каждый его шаг.</w:t>
      </w:r>
    </w:p>
    <w:p w:rsidR="00571775" w:rsidRDefault="00571775" w:rsidP="00571775">
      <w:pPr>
        <w:jc w:val="both"/>
      </w:pPr>
      <w:r>
        <w:t>6.4. Не подсказывайте решения, не показывайте пути к нему и разбирайте с ребенком его правильные и ложные шаги.</w:t>
      </w:r>
    </w:p>
    <w:p w:rsidR="00571775" w:rsidRDefault="00571775" w:rsidP="00571775">
      <w:pPr>
        <w:jc w:val="both"/>
      </w:pPr>
      <w:r>
        <w:t xml:space="preserve">6.5. Не пропускайте моменты, </w:t>
      </w:r>
      <w:proofErr w:type="gramStart"/>
      <w:r>
        <w:t>когда достигнут</w:t>
      </w:r>
      <w:proofErr w:type="gramEnd"/>
      <w:r>
        <w:t xml:space="preserve"> первый успех.</w:t>
      </w:r>
    </w:p>
    <w:p w:rsidR="00571775" w:rsidRDefault="00571775" w:rsidP="00571775">
      <w:pPr>
        <w:jc w:val="both"/>
      </w:pPr>
      <w:r>
        <w:t>6.6. Оценивайте поступок, а не личность.</w:t>
      </w:r>
    </w:p>
    <w:p w:rsidR="00571775" w:rsidRDefault="00571775" w:rsidP="00571775">
      <w:pPr>
        <w:jc w:val="both"/>
      </w:pPr>
      <w:r>
        <w:t>6.7. Дайте ребенку ощутить, что сочувствуете ему, верите в него, несмотря на его оплошность.</w:t>
      </w:r>
    </w:p>
    <w:p w:rsidR="00571775" w:rsidRDefault="00571775" w:rsidP="00571775">
      <w:pPr>
        <w:jc w:val="both"/>
      </w:pPr>
      <w:r>
        <w:t>6.8. Сначала научите своих воспитанников, потом спрашивайте.</w:t>
      </w:r>
    </w:p>
    <w:p w:rsidR="00571775" w:rsidRDefault="00571775" w:rsidP="00571775">
      <w:pPr>
        <w:jc w:val="both"/>
      </w:pPr>
      <w:r>
        <w:t>6.9. Никогда не обманывайте детей, крепко держитесь данного детям слова.</w:t>
      </w:r>
    </w:p>
    <w:p w:rsidR="00571775" w:rsidRDefault="00571775" w:rsidP="00571775">
      <w:pPr>
        <w:jc w:val="both"/>
      </w:pPr>
      <w:r>
        <w:t>6.10. никогда не оскорбляйте ребенка</w:t>
      </w:r>
      <w:proofErr w:type="gramStart"/>
      <w:r>
        <w:t xml:space="preserve">,, </w:t>
      </w:r>
      <w:proofErr w:type="gramEnd"/>
      <w:r>
        <w:t>защитите его от всех видов самоуправства.</w:t>
      </w:r>
    </w:p>
    <w:p w:rsidR="00571775" w:rsidRDefault="00571775" w:rsidP="00571775">
      <w:pPr>
        <w:jc w:val="both"/>
      </w:pPr>
      <w:r>
        <w:t>6.11. Будьте ребенку примером в поведении, труде, одежде, отношении к другим людям.</w:t>
      </w:r>
    </w:p>
    <w:p w:rsidR="00571775" w:rsidRDefault="00571775" w:rsidP="00571775">
      <w:pPr>
        <w:jc w:val="both"/>
      </w:pPr>
      <w:r>
        <w:t>6.12. В любой ситуации попробуйте поставить себя на место ребенка.</w:t>
      </w:r>
    </w:p>
    <w:p w:rsidR="00571775" w:rsidRDefault="00571775" w:rsidP="00571775">
      <w:pPr>
        <w:jc w:val="both"/>
      </w:pPr>
      <w:r>
        <w:t>6.13. Помните, что по-настоящему понять ребенка сможете, если полюбите его.</w:t>
      </w:r>
    </w:p>
    <w:p w:rsidR="00571775" w:rsidRDefault="00571775" w:rsidP="00571775">
      <w:pPr>
        <w:jc w:val="both"/>
      </w:pPr>
      <w:r>
        <w:t>6.14. Воспитание – это последовательность целей.</w:t>
      </w:r>
    </w:p>
    <w:p w:rsidR="00571775" w:rsidRDefault="00571775" w:rsidP="00571775">
      <w:pPr>
        <w:jc w:val="both"/>
      </w:pPr>
      <w:r>
        <w:t>6.15. Воспитатель должен быть твердым, но добрым.</w:t>
      </w:r>
    </w:p>
    <w:p w:rsidR="00571775" w:rsidRDefault="00571775" w:rsidP="00571775">
      <w:pPr>
        <w:jc w:val="both"/>
      </w:pPr>
      <w:r>
        <w:t>6.16. Никогда не говорите при ребенке о его ограниченных возможностях.</w:t>
      </w:r>
    </w:p>
    <w:p w:rsidR="00571775" w:rsidRDefault="00571775" w:rsidP="00571775">
      <w:pPr>
        <w:jc w:val="both"/>
      </w:pPr>
      <w:r>
        <w:t>6.17. Никогда не сообщайте другим лицам доверенную воспитанником лично вам информацию, за исключением случаев, предусмотренных законодательством.</w:t>
      </w:r>
    </w:p>
    <w:p w:rsidR="00571775" w:rsidRDefault="00571775" w:rsidP="00571775">
      <w:pPr>
        <w:ind w:left="720" w:hanging="720"/>
        <w:jc w:val="both"/>
        <w:rPr>
          <w:b/>
        </w:rPr>
      </w:pPr>
      <w:r>
        <w:rPr>
          <w:b/>
        </w:rPr>
        <w:t>7</w:t>
      </w:r>
      <w:r w:rsidRPr="00402576">
        <w:rPr>
          <w:b/>
        </w:rPr>
        <w:t>. Взаимодействие с родителями.</w:t>
      </w:r>
    </w:p>
    <w:p w:rsidR="00571775" w:rsidRDefault="00571775" w:rsidP="00571775">
      <w:pPr>
        <w:jc w:val="both"/>
      </w:pPr>
      <w:r>
        <w:t>7.1. Стремитесь быть в хорошем настроении и приятным в общении.</w:t>
      </w:r>
    </w:p>
    <w:p w:rsidR="00571775" w:rsidRDefault="00571775" w:rsidP="00571775">
      <w:pPr>
        <w:jc w:val="both"/>
      </w:pPr>
      <w:r>
        <w:t>7.2. Почувствуйте эмоциональное состояние родителей.</w:t>
      </w:r>
    </w:p>
    <w:p w:rsidR="00571775" w:rsidRDefault="00571775" w:rsidP="00571775">
      <w:pPr>
        <w:jc w:val="both"/>
      </w:pPr>
      <w:r>
        <w:t>7.3. находите возможность каждый раз говорить родителям что-нибудь положительное о ребенке.</w:t>
      </w:r>
    </w:p>
    <w:p w:rsidR="00571775" w:rsidRDefault="00571775" w:rsidP="00571775">
      <w:pPr>
        <w:jc w:val="both"/>
      </w:pPr>
      <w:r>
        <w:t>7.4. Будьте эмоционально уравновешены при общении  с родителями, подавайте пример воспитанности и такта.</w:t>
      </w:r>
    </w:p>
    <w:p w:rsidR="00571775" w:rsidRDefault="00571775" w:rsidP="00571775">
      <w:pPr>
        <w:jc w:val="both"/>
      </w:pPr>
      <w:r>
        <w:t>7.5. Проявляйте гибкость в конфликтных и затруднительных ситуациях в общении с родителями.</w:t>
      </w:r>
    </w:p>
    <w:p w:rsidR="00571775" w:rsidRDefault="00571775" w:rsidP="00571775">
      <w:pPr>
        <w:jc w:val="both"/>
      </w:pPr>
      <w:r>
        <w:t>7.6. Давайте точные, конкретные ответы, обоснованные советы.</w:t>
      </w:r>
    </w:p>
    <w:p w:rsidR="00571775" w:rsidRDefault="00571775" w:rsidP="00571775">
      <w:pPr>
        <w:jc w:val="both"/>
      </w:pPr>
      <w:r>
        <w:lastRenderedPageBreak/>
        <w:t>7.7. Вселяйте в родителей веру в своего ребенка.</w:t>
      </w:r>
    </w:p>
    <w:p w:rsidR="00571775" w:rsidRDefault="00571775" w:rsidP="00571775">
      <w:pPr>
        <w:jc w:val="both"/>
      </w:pPr>
      <w:r>
        <w:t>7.8. Объединяйте родителей при решении разных вопросов, создавайте атмосферу общности интересов родителей и педагогов.</w:t>
      </w:r>
    </w:p>
    <w:p w:rsidR="00571775" w:rsidRDefault="00571775" w:rsidP="00571775">
      <w:pPr>
        <w:jc w:val="both"/>
      </w:pPr>
      <w:r>
        <w:t>7.9. Предоставляйте родителям полную информацию о ребенке при индивидуальных встречах.</w:t>
      </w:r>
    </w:p>
    <w:p w:rsidR="00571775" w:rsidRDefault="00571775" w:rsidP="00571775">
      <w:pPr>
        <w:jc w:val="both"/>
      </w:pPr>
      <w:r>
        <w:t>7.10. Оказывайте помощь родителям в педагогическом образовании.</w:t>
      </w:r>
    </w:p>
    <w:p w:rsidR="00571775" w:rsidRDefault="00571775" w:rsidP="00571775">
      <w:pPr>
        <w:jc w:val="both"/>
      </w:pPr>
      <w:r>
        <w:t>7.11. Никогда не жалуйтесь на своих воспитанников родителям, коллегам, помните, что хороший педагог бывает, недоволен только собой.</w:t>
      </w:r>
    </w:p>
    <w:p w:rsidR="00571775" w:rsidRDefault="00571775" w:rsidP="00571775">
      <w:r>
        <w:rPr>
          <w:b/>
        </w:rPr>
        <w:t>8</w:t>
      </w:r>
      <w:r w:rsidRPr="00941598">
        <w:rPr>
          <w:b/>
        </w:rPr>
        <w:t>. Отношения с коллегами</w:t>
      </w:r>
      <w:r>
        <w:t>.</w:t>
      </w:r>
    </w:p>
    <w:p w:rsidR="00571775" w:rsidRDefault="00571775" w:rsidP="00571775">
      <w:pPr>
        <w:jc w:val="both"/>
      </w:pPr>
      <w:r>
        <w:t>8.1. Учитесь видеть и уважать в другом человеке личность.</w:t>
      </w:r>
    </w:p>
    <w:p w:rsidR="00571775" w:rsidRDefault="00571775" w:rsidP="00571775">
      <w:pPr>
        <w:jc w:val="both"/>
      </w:pPr>
      <w:r>
        <w:t>8.2. Учитесь видеть в себе недостатки и прощать их другим.</w:t>
      </w:r>
    </w:p>
    <w:p w:rsidR="00571775" w:rsidRDefault="00571775" w:rsidP="00571775">
      <w:pPr>
        <w:jc w:val="both"/>
      </w:pPr>
      <w:r>
        <w:t>8.3. Будьте честным в помыслах, не навредите словом.</w:t>
      </w:r>
    </w:p>
    <w:p w:rsidR="00571775" w:rsidRDefault="00571775" w:rsidP="00571775">
      <w:pPr>
        <w:jc w:val="both"/>
      </w:pPr>
      <w:r>
        <w:t>8.4. Щедро делитесь своим педагогическим мастерством.</w:t>
      </w:r>
    </w:p>
    <w:p w:rsidR="00571775" w:rsidRDefault="00571775" w:rsidP="00571775">
      <w:pPr>
        <w:jc w:val="both"/>
      </w:pPr>
      <w:r>
        <w:t>8.5.Учитесь радоваться успехам своих коллег.</w:t>
      </w:r>
    </w:p>
    <w:p w:rsidR="00571775" w:rsidRDefault="00571775" w:rsidP="00571775">
      <w:pPr>
        <w:jc w:val="both"/>
      </w:pPr>
      <w:r>
        <w:t>8.6. Не позволяйте себе плохого настроения.</w:t>
      </w:r>
    </w:p>
    <w:p w:rsidR="00571775" w:rsidRDefault="00571775" w:rsidP="00571775">
      <w:pPr>
        <w:jc w:val="both"/>
      </w:pPr>
      <w:r>
        <w:t>8.7. Полнее используйте свои силы и возможности в работе.</w:t>
      </w:r>
    </w:p>
    <w:p w:rsidR="00571775" w:rsidRDefault="00571775" w:rsidP="00571775">
      <w:pPr>
        <w:jc w:val="both"/>
      </w:pPr>
      <w:r>
        <w:t>8.8. Как бы ни было трудно, будьте сдержанным и терпеливым.</w:t>
      </w:r>
    </w:p>
    <w:p w:rsidR="00571775" w:rsidRDefault="00571775" w:rsidP="00571775">
      <w:pPr>
        <w:jc w:val="both"/>
      </w:pPr>
      <w:r>
        <w:t>8.9. Совершенствуйтесь. Добросовестно выполняйте свои профессиональные обязанности.</w:t>
      </w:r>
    </w:p>
    <w:p w:rsidR="00571775" w:rsidRDefault="00571775" w:rsidP="00571775">
      <w:pPr>
        <w:jc w:val="both"/>
      </w:pPr>
      <w:r>
        <w:t>8.10. Учитесь у своих коллег, родителей, детей.</w:t>
      </w:r>
    </w:p>
    <w:p w:rsidR="00571775" w:rsidRDefault="00571775" w:rsidP="00571775">
      <w:pPr>
        <w:jc w:val="both"/>
      </w:pPr>
      <w:r>
        <w:t>8.11. Не прикрывайте ошибки и проступки друг друга.</w:t>
      </w:r>
    </w:p>
    <w:p w:rsidR="00571775" w:rsidRDefault="00571775" w:rsidP="00571775">
      <w:pPr>
        <w:jc w:val="both"/>
      </w:pPr>
      <w:r>
        <w:t>8.12. Избегайте необоснованных конфликтов во взаимоотношениях с сотрудниками. В случае возникновения разногласий стремитесь к конструктивному решению.</w:t>
      </w:r>
    </w:p>
    <w:p w:rsidR="00571775" w:rsidRDefault="00571775" w:rsidP="00571775">
      <w:pPr>
        <w:jc w:val="both"/>
      </w:pPr>
      <w:r>
        <w:t>8.13. В детском саду не должно быть места скандалам и сплетням.</w:t>
      </w:r>
    </w:p>
    <w:p w:rsidR="00571775" w:rsidRPr="00BC432F" w:rsidRDefault="00571775" w:rsidP="00571775">
      <w:pPr>
        <w:rPr>
          <w:b/>
        </w:rPr>
      </w:pPr>
      <w:r>
        <w:rPr>
          <w:b/>
        </w:rPr>
        <w:t>9</w:t>
      </w:r>
      <w:r w:rsidRPr="00BC432F">
        <w:rPr>
          <w:b/>
        </w:rPr>
        <w:t>. Взаимоотношения с администрацией.</w:t>
      </w:r>
    </w:p>
    <w:p w:rsidR="00571775" w:rsidRDefault="00571775" w:rsidP="00571775">
      <w:pPr>
        <w:jc w:val="both"/>
      </w:pPr>
      <w:r>
        <w:t>9.1. В образовательном учреждении соблюдайте культуру общения, выражающуюся во взаимном уважении, доброжелательности и умении находить общий язык.</w:t>
      </w:r>
    </w:p>
    <w:p w:rsidR="00571775" w:rsidRDefault="00571775" w:rsidP="00571775">
      <w:pPr>
        <w:jc w:val="both"/>
      </w:pPr>
      <w:r>
        <w:t>9.2.Администрация ДОУ терпимо относится к разнообразию политических, религиозных, философских взглядов (если данные не противоречат политике государства), вкусов и мнений, создает условия для обмена взглядами, возможностями договорится и найти общий язык. Различные статусы педагогов, квалификационные категории и обязанности не должны препятствовать равноправному выражению всеми педагогами своего мнения и защите своих убеждений.</w:t>
      </w:r>
    </w:p>
    <w:p w:rsidR="00571775" w:rsidRDefault="00571775" w:rsidP="00571775">
      <w:pPr>
        <w:jc w:val="both"/>
      </w:pPr>
      <w:r>
        <w:t>9.3. Отношения администрации с каждым педагогов основывается на принципе уважения, доверия и равноправия.</w:t>
      </w:r>
    </w:p>
    <w:p w:rsidR="00571775" w:rsidRDefault="00571775" w:rsidP="00571775">
      <w:pPr>
        <w:jc w:val="both"/>
      </w:pPr>
      <w:r>
        <w:t>9.4. Администрация не может требовать или собирать информацию о личной жизни педагога, не связанной с выполнением им своих трудовых обязанностей.</w:t>
      </w:r>
    </w:p>
    <w:p w:rsidR="00571775" w:rsidRDefault="00571775" w:rsidP="00571775">
      <w:pPr>
        <w:jc w:val="both"/>
      </w:pPr>
      <w:r>
        <w:t>9.5. Оценки и решения заведующего ДОУ беспристрастны и основываются на фактах ирреальных заслугах педагогов. Педагоги имеют право получать от администрации информацию, имеющую значение для работы их учреждения на основе принципов открытости и общего участия.</w:t>
      </w:r>
    </w:p>
    <w:p w:rsidR="007D65D8" w:rsidRDefault="00571775">
      <w:r>
        <w:t>10</w:t>
      </w:r>
      <w:r w:rsidR="00741CA3" w:rsidRPr="00741CA3">
        <w:t xml:space="preserve">. </w:t>
      </w:r>
      <w:r w:rsidR="00741CA3" w:rsidRPr="007D65D8">
        <w:rPr>
          <w:b/>
        </w:rPr>
        <w:t>Ответственность за нарушение положений Кодекса</w:t>
      </w:r>
      <w:r w:rsidR="00741CA3" w:rsidRPr="00741CA3">
        <w:t xml:space="preserve"> </w:t>
      </w:r>
    </w:p>
    <w:p w:rsidR="007D65D8" w:rsidRDefault="00571775">
      <w:r>
        <w:t>10</w:t>
      </w:r>
      <w:r w:rsidR="00741CA3" w:rsidRPr="00741CA3">
        <w:t xml:space="preserve">.1. Соблюдение педагогическим работником МАДОУ  положений Кодекса – это один из критериев его профессионального поведения. </w:t>
      </w:r>
    </w:p>
    <w:p w:rsidR="007D65D8" w:rsidRDefault="00571775">
      <w:r>
        <w:t>10</w:t>
      </w:r>
      <w:r w:rsidR="00741CA3" w:rsidRPr="00741CA3">
        <w:t xml:space="preserve">.2.Заведующий МАДОУ по собственной инициативе, по предложению Комиссии по урегулированию споров участников образовательных отношений или по инициативе уполномоченных лиц принимает решение о применении мер правового воздействия в отношении педагогического работника, нарушившего нормы настоящего Кодекса. </w:t>
      </w:r>
    </w:p>
    <w:p w:rsidR="007D65D8" w:rsidRDefault="00571775">
      <w:r>
        <w:t>10</w:t>
      </w:r>
      <w:r w:rsidR="00741CA3" w:rsidRPr="00741CA3">
        <w:t xml:space="preserve">.3. Факты нарушения педагогическим работником правил и принципов педагогической этики и норм профессионального поведения, предусмотренных настоящим Кодексом, рассматриваются на заседании комиссии по урегулированию споров участников образовательных отношений и могут учитываться при проведении аттестации педагогического работника. </w:t>
      </w:r>
    </w:p>
    <w:p w:rsidR="00A51B03" w:rsidRDefault="00571775">
      <w:r>
        <w:t>10</w:t>
      </w:r>
      <w:r w:rsidR="00741CA3" w:rsidRPr="00741CA3">
        <w:t xml:space="preserve">.4. При наличии в действиях (бездействии) признаков аморального проступка педагогический </w:t>
      </w:r>
      <w:proofErr w:type="gramStart"/>
      <w:r w:rsidR="00741CA3" w:rsidRPr="00741CA3">
        <w:t>работник</w:t>
      </w:r>
      <w:proofErr w:type="gramEnd"/>
      <w:r w:rsidR="00741CA3" w:rsidRPr="00741CA3">
        <w:t xml:space="preserve"> может быть подвергнут мерам дисциплинарного взыскания</w:t>
      </w:r>
      <w:r w:rsidR="007D65D8">
        <w:t>.</w:t>
      </w:r>
    </w:p>
    <w:sectPr w:rsidR="00A51B03" w:rsidSect="00741CA3"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A30232"/>
    <w:multiLevelType w:val="multilevel"/>
    <w:tmpl w:val="D7FA31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56646F67"/>
    <w:multiLevelType w:val="hybridMultilevel"/>
    <w:tmpl w:val="65BAF3F4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79D"/>
    <w:rsid w:val="0048042C"/>
    <w:rsid w:val="004F5BA1"/>
    <w:rsid w:val="00571775"/>
    <w:rsid w:val="00741CA3"/>
    <w:rsid w:val="00776F84"/>
    <w:rsid w:val="007C3E68"/>
    <w:rsid w:val="007D65D8"/>
    <w:rsid w:val="00A51B03"/>
    <w:rsid w:val="00A56FD5"/>
    <w:rsid w:val="00C2779D"/>
    <w:rsid w:val="00EE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41CA3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741CA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1CA3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4F5B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41CA3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741CA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1CA3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4F5B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2321</Words>
  <Characters>13234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4</cp:revision>
  <cp:lastPrinted>2016-04-19T14:05:00Z</cp:lastPrinted>
  <dcterms:created xsi:type="dcterms:W3CDTF">2016-04-19T11:14:00Z</dcterms:created>
  <dcterms:modified xsi:type="dcterms:W3CDTF">2016-04-19T14:05:00Z</dcterms:modified>
</cp:coreProperties>
</file>